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color w:val="00B050"/>
          <w:sz w:val="72"/>
          <w:szCs w:val="72"/>
        </w:rPr>
      </w:pPr>
    </w:p>
    <w:p>
      <w:pPr>
        <w:jc w:val="center"/>
        <w:rPr>
          <w:rFonts w:hint="eastAsia"/>
          <w:b/>
          <w:color w:val="00B050"/>
          <w:sz w:val="72"/>
          <w:szCs w:val="72"/>
        </w:rPr>
      </w:pPr>
    </w:p>
    <w:p>
      <w:pPr>
        <w:jc w:val="center"/>
        <w:rPr>
          <w:rFonts w:hint="eastAsia"/>
          <w:b/>
          <w:color w:val="00B050"/>
          <w:sz w:val="72"/>
          <w:szCs w:val="72"/>
        </w:rPr>
      </w:pPr>
    </w:p>
    <w:p>
      <w:pPr>
        <w:jc w:val="both"/>
        <w:rPr>
          <w:rFonts w:hint="eastAsia"/>
          <w:b/>
          <w:color w:val="00B050"/>
          <w:sz w:val="72"/>
          <w:szCs w:val="72"/>
        </w:rPr>
      </w:pPr>
    </w:p>
    <w:p>
      <w:pPr>
        <w:jc w:val="center"/>
        <w:rPr>
          <w:rFonts w:hint="eastAsia"/>
          <w:b/>
          <w:color w:val="00B050"/>
          <w:sz w:val="72"/>
          <w:szCs w:val="72"/>
        </w:rPr>
      </w:pPr>
      <w:r>
        <w:rPr>
          <w:rFonts w:hint="eastAsia"/>
          <w:b/>
          <w:color w:val="00B050"/>
          <w:sz w:val="72"/>
          <w:szCs w:val="72"/>
        </w:rPr>
        <w:t>实验室安全考试管理系统</w:t>
      </w:r>
    </w:p>
    <w:p>
      <w:pPr>
        <w:jc w:val="center"/>
        <w:rPr>
          <w:rFonts w:hint="eastAsia"/>
          <w:b/>
          <w:color w:val="00B050"/>
          <w:sz w:val="72"/>
          <w:szCs w:val="72"/>
        </w:rPr>
      </w:pPr>
    </w:p>
    <w:p>
      <w:pPr>
        <w:jc w:val="center"/>
        <w:rPr>
          <w:rFonts w:hint="eastAsia" w:eastAsia="宋体"/>
          <w:b/>
          <w:color w:val="00B050"/>
          <w:sz w:val="72"/>
          <w:szCs w:val="72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797" w:bottom="1440" w:left="1797" w:header="851" w:footer="992" w:gutter="0"/>
          <w:cols w:space="720" w:num="1"/>
          <w:docGrid w:type="lines" w:linePitch="312" w:charSpace="0"/>
        </w:sectPr>
      </w:pPr>
      <w:r>
        <w:rPr>
          <w:rFonts w:hint="eastAsia"/>
          <w:b/>
          <w:color w:val="00B050"/>
          <w:sz w:val="72"/>
          <w:szCs w:val="72"/>
          <w:lang w:eastAsia="zh-CN"/>
        </w:rPr>
        <w:t>学生端操作说明书</w:t>
      </w:r>
    </w:p>
    <w:p>
      <w:pPr>
        <w:jc w:val="center"/>
        <w:rPr>
          <w:sz w:val="36"/>
          <w:szCs w:val="36"/>
        </w:rPr>
      </w:pPr>
      <w:r>
        <w:rPr>
          <w:rFonts w:hint="eastAsia"/>
          <w:sz w:val="36"/>
          <w:szCs w:val="36"/>
        </w:rPr>
        <w:t>目  录</w:t>
      </w:r>
    </w:p>
    <w:p>
      <w:pPr>
        <w:pStyle w:val="9"/>
        <w:tabs>
          <w:tab w:val="right" w:leader="dot" w:pos="8312"/>
        </w:tabs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TOC \o "1-3" \h \z \u </w:instrText>
      </w:r>
      <w:r>
        <w:rPr>
          <w:sz w:val="21"/>
          <w:szCs w:val="21"/>
        </w:rPr>
        <w:fldChar w:fldCharType="separate"/>
      </w:r>
    </w:p>
    <w:p>
      <w:pPr>
        <w:pStyle w:val="9"/>
        <w:tabs>
          <w:tab w:val="right" w:leader="dot" w:pos="8312"/>
        </w:tabs>
      </w:pPr>
      <w:r>
        <w:fldChar w:fldCharType="begin"/>
      </w:r>
      <w:r>
        <w:instrText xml:space="preserve"> HYPERLINK \l "_Toc9493" </w:instrText>
      </w:r>
      <w:r>
        <w:fldChar w:fldCharType="separate"/>
      </w:r>
      <w:r>
        <w:rPr>
          <w:rFonts w:hint="eastAsia"/>
        </w:rPr>
        <w:t>第六章 考试系统前台</w:t>
      </w:r>
      <w:r>
        <w:tab/>
      </w:r>
      <w:r>
        <w:fldChar w:fldCharType="end"/>
      </w:r>
    </w:p>
    <w:p>
      <w:pPr>
        <w:pStyle w:val="10"/>
        <w:tabs>
          <w:tab w:val="right" w:leader="dot" w:pos="8312"/>
        </w:tabs>
        <w:ind w:left="480"/>
      </w:pPr>
      <w:r>
        <w:fldChar w:fldCharType="begin"/>
      </w:r>
      <w:r>
        <w:instrText xml:space="preserve"> HYPERLINK \l "_Toc1272" </w:instrText>
      </w:r>
      <w:r>
        <w:fldChar w:fldCharType="separate"/>
      </w:r>
      <w:r>
        <w:rPr>
          <w:rFonts w:hint="eastAsia"/>
        </w:rPr>
        <w:t>6.1考试系统登录</w:t>
      </w:r>
      <w:r>
        <w:tab/>
      </w:r>
      <w:r>
        <w:fldChar w:fldCharType="end"/>
      </w:r>
    </w:p>
    <w:p>
      <w:pPr>
        <w:pStyle w:val="10"/>
        <w:tabs>
          <w:tab w:val="right" w:leader="dot" w:pos="8312"/>
        </w:tabs>
        <w:ind w:left="480"/>
      </w:pPr>
      <w:r>
        <w:fldChar w:fldCharType="begin"/>
      </w:r>
      <w:r>
        <w:instrText xml:space="preserve"> HYPERLINK \l "_Toc14234" </w:instrText>
      </w:r>
      <w:r>
        <w:fldChar w:fldCharType="separate"/>
      </w:r>
      <w:r>
        <w:rPr>
          <w:rFonts w:hint="eastAsia"/>
        </w:rPr>
        <w:t>6.2安全考试</w:t>
      </w:r>
      <w:r>
        <w:tab/>
      </w:r>
      <w:r>
        <w:fldChar w:fldCharType="end"/>
      </w:r>
    </w:p>
    <w:p>
      <w:pPr>
        <w:pStyle w:val="10"/>
        <w:tabs>
          <w:tab w:val="right" w:leader="dot" w:pos="8312"/>
        </w:tabs>
        <w:ind w:left="480"/>
      </w:pPr>
      <w:r>
        <w:fldChar w:fldCharType="begin"/>
      </w:r>
      <w:r>
        <w:instrText xml:space="preserve"> HYPERLINK \l "_Toc644" </w:instrText>
      </w:r>
      <w:r>
        <w:fldChar w:fldCharType="separate"/>
      </w:r>
      <w:r>
        <w:rPr>
          <w:rFonts w:hint="eastAsia"/>
        </w:rPr>
        <w:t>6.3自我测评</w:t>
      </w:r>
      <w:r>
        <w:tab/>
      </w:r>
      <w:r>
        <w:fldChar w:fldCharType="end"/>
      </w:r>
    </w:p>
    <w:p>
      <w:pPr>
        <w:pStyle w:val="10"/>
        <w:tabs>
          <w:tab w:val="right" w:leader="dot" w:pos="8312"/>
        </w:tabs>
        <w:ind w:left="480"/>
      </w:pPr>
      <w:r>
        <w:fldChar w:fldCharType="begin"/>
      </w:r>
      <w:r>
        <w:instrText xml:space="preserve"> HYPERLINK \l "_Toc11335" </w:instrText>
      </w:r>
      <w:r>
        <w:fldChar w:fldCharType="separate"/>
      </w:r>
      <w:r>
        <w:rPr>
          <w:rFonts w:hint="eastAsia"/>
        </w:rPr>
        <w:t>6.4我的成绩</w:t>
      </w:r>
      <w:r>
        <w:tab/>
      </w:r>
      <w:r>
        <w:fldChar w:fldCharType="end"/>
      </w:r>
    </w:p>
    <w:p>
      <w:pPr>
        <w:pStyle w:val="10"/>
        <w:tabs>
          <w:tab w:val="right" w:leader="dot" w:pos="8312"/>
        </w:tabs>
        <w:ind w:left="480"/>
      </w:pPr>
      <w:r>
        <w:fldChar w:fldCharType="begin"/>
      </w:r>
      <w:r>
        <w:instrText xml:space="preserve"> HYPERLINK \l "_Toc13997" </w:instrText>
      </w:r>
      <w:r>
        <w:fldChar w:fldCharType="separate"/>
      </w:r>
      <w:r>
        <w:rPr>
          <w:rFonts w:hint="eastAsia"/>
        </w:rPr>
        <w:t>6.5打印成绩</w:t>
      </w:r>
      <w:r>
        <w:tab/>
      </w:r>
      <w:r>
        <w:fldChar w:fldCharType="end"/>
      </w:r>
    </w:p>
    <w:p>
      <w:pPr>
        <w:spacing w:line="300" w:lineRule="auto"/>
        <w:sectPr>
          <w:pgSz w:w="11906" w:h="16838"/>
          <w:pgMar w:top="1440" w:right="1797" w:bottom="1440" w:left="1797" w:header="851" w:footer="992" w:gutter="0"/>
          <w:cols w:space="720" w:num="1"/>
          <w:docGrid w:type="lines" w:linePitch="312" w:charSpace="0"/>
        </w:sectPr>
      </w:pPr>
      <w:r>
        <w:rPr>
          <w:szCs w:val="21"/>
        </w:rPr>
        <w:fldChar w:fldCharType="end"/>
      </w:r>
    </w:p>
    <w:p>
      <w:pPr>
        <w:pStyle w:val="11"/>
        <w:widowControl/>
        <w:ind w:firstLine="420"/>
        <w:jc w:val="left"/>
        <w:rPr>
          <w:rFonts w:ascii="宋体" w:hAnsi="宋体"/>
          <w:kern w:val="0"/>
          <w:szCs w:val="24"/>
        </w:rPr>
      </w:pPr>
    </w:p>
    <w:p/>
    <w:p>
      <w:pPr>
        <w:pStyle w:val="2"/>
        <w:numPr>
          <w:ilvl w:val="0"/>
          <w:numId w:val="1"/>
        </w:numPr>
        <w:ind w:firstLine="2363" w:firstLineChars="535"/>
        <w:jc w:val="left"/>
      </w:pPr>
      <w:bookmarkStart w:id="0" w:name="_Toc9493"/>
      <w:r>
        <w:rPr>
          <w:rFonts w:hint="eastAsia"/>
        </w:rPr>
        <w:t>考试系统前台</w:t>
      </w:r>
      <w:bookmarkEnd w:id="0"/>
    </w:p>
    <w:p>
      <w:pPr>
        <w:pStyle w:val="3"/>
      </w:pPr>
      <w:bookmarkStart w:id="1" w:name="_Toc1272"/>
      <w:r>
        <w:rPr>
          <w:rFonts w:hint="eastAsia"/>
        </w:rPr>
        <w:t>6.1考试系统登录</w:t>
      </w:r>
      <w:bookmarkEnd w:id="1"/>
    </w:p>
    <w:p>
      <w:pPr>
        <w:ind w:firstLine="468" w:firstLineChars="195"/>
        <w:rPr>
          <w:rFonts w:ascii="宋体" w:hAnsi="宋体"/>
          <w:kern w:val="0"/>
          <w:szCs w:val="24"/>
        </w:rPr>
      </w:pPr>
      <w:r>
        <w:rPr>
          <w:rFonts w:hint="eastAsia" w:ascii="宋体" w:hAnsi="宋体"/>
          <w:kern w:val="0"/>
          <w:szCs w:val="24"/>
        </w:rPr>
        <w:t>通过网址http://210.31.141.105:8084/sysaqjyks/进入实验室安全考试系统界面，（如下图所示）</w:t>
      </w:r>
    </w:p>
    <w:p>
      <w:pPr>
        <w:jc w:val="center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4055745</wp:posOffset>
                </wp:positionH>
                <wp:positionV relativeFrom="paragraph">
                  <wp:posOffset>1866265</wp:posOffset>
                </wp:positionV>
                <wp:extent cx="1036320" cy="397510"/>
                <wp:effectExtent l="13970" t="13970" r="16510" b="26670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98745" y="5433060"/>
                          <a:ext cx="1036320" cy="397510"/>
                        </a:xfrm>
                        <a:prstGeom prst="rect">
                          <a:avLst/>
                        </a:prstGeom>
                        <a:noFill/>
                        <a:ln w="2857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9.35pt;margin-top:146.95pt;height:31.3pt;width:81.6pt;z-index:251658240;v-text-anchor:middle;mso-width-relative:page;mso-height-relative:page;" filled="f" stroked="t" coordsize="21600,21600" o:gfxdata="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uOt+rdoAAAALAQAADwAAAAAAAAABACAAAAAiAAAAZHJzL2Rvd25yZXYueG1sUEsBAhQAFAAAAAgA&#10;h07iQG/iSSJcAgAAiQQAAA4AAAAAAAAAAQAgAAAAKQEAAGRycy9lMm9Eb2MueG1sUEsFBgAAAAAG&#10;AAYAWQEAAPcFAAAAAA==&#10;">
                <v:fill on="f" focussize="0,0"/>
                <v:stroke weight="2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6231255" cy="4298315"/>
            <wp:effectExtent l="0" t="0" r="17145" b="6985"/>
            <wp:docPr id="402" name="图片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" name="图片 36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31255" cy="4298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68" w:firstLineChars="195"/>
        <w:rPr>
          <w:rFonts w:ascii="宋体" w:hAnsi="宋体"/>
          <w:kern w:val="0"/>
          <w:szCs w:val="24"/>
        </w:rPr>
      </w:pPr>
      <w:r>
        <w:rPr>
          <w:rFonts w:hint="eastAsia"/>
        </w:rPr>
        <w:t>通过点快速通道下安全考试系统进入到登录界面。</w:t>
      </w:r>
      <w:r>
        <w:rPr>
          <w:rFonts w:hint="eastAsia" w:ascii="宋体" w:hAnsi="宋体"/>
          <w:kern w:val="0"/>
          <w:szCs w:val="24"/>
        </w:rPr>
        <w:t>（如下图所示）</w:t>
      </w:r>
    </w:p>
    <w:p>
      <w:r>
        <w:drawing>
          <wp:inline distT="0" distB="0" distL="114300" distR="114300">
            <wp:extent cx="5263515" cy="3203575"/>
            <wp:effectExtent l="0" t="0" r="13335" b="15875"/>
            <wp:docPr id="403" name="图片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" name="图片 36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203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02" w:firstLineChars="250"/>
      </w:pPr>
      <w:r>
        <w:rPr>
          <w:rFonts w:hint="eastAsia"/>
          <w:b/>
          <w:bCs/>
          <w:color w:val="FF0000"/>
        </w:rPr>
        <w:t>考生用户名</w:t>
      </w:r>
      <w:r>
        <w:rPr>
          <w:rFonts w:hint="eastAsia"/>
          <w:b/>
          <w:bCs/>
          <w:color w:val="FF0000"/>
          <w:lang w:eastAsia="zh-CN"/>
        </w:rPr>
        <w:t>和密码</w:t>
      </w:r>
      <w:r>
        <w:rPr>
          <w:rFonts w:hint="eastAsia"/>
          <w:b/>
          <w:bCs/>
          <w:color w:val="FF0000"/>
        </w:rPr>
        <w:t>为</w:t>
      </w:r>
      <w:r>
        <w:rPr>
          <w:rFonts w:hint="eastAsia"/>
          <w:b/>
          <w:bCs/>
          <w:color w:val="FF0000"/>
          <w:lang w:eastAsia="zh-CN"/>
        </w:rPr>
        <w:t>研究生登录校园网门户的</w:t>
      </w:r>
      <w:r>
        <w:rPr>
          <w:rFonts w:hint="eastAsia"/>
          <w:b/>
          <w:bCs/>
          <w:color w:val="FF0000"/>
        </w:rPr>
        <w:t>学号</w:t>
      </w:r>
      <w:r>
        <w:rPr>
          <w:rFonts w:hint="eastAsia"/>
          <w:b/>
          <w:bCs/>
          <w:color w:val="FF0000"/>
          <w:lang w:eastAsia="zh-CN"/>
        </w:rPr>
        <w:t>和密码</w:t>
      </w:r>
      <w:r>
        <w:rPr>
          <w:rFonts w:hint="eastAsia"/>
          <w:lang w:eastAsia="zh-CN"/>
        </w:rPr>
        <w:t>，</w:t>
      </w:r>
      <w:r>
        <w:rPr>
          <w:rFonts w:hint="eastAsia"/>
        </w:rPr>
        <w:t>点击“登录”即进入实验室安全考试系统。</w:t>
      </w:r>
    </w:p>
    <w:p>
      <w:pPr>
        <w:pStyle w:val="3"/>
      </w:pPr>
      <w:bookmarkStart w:id="2" w:name="_Toc14234"/>
      <w:r>
        <w:rPr>
          <w:rFonts w:hint="eastAsia"/>
        </w:rPr>
        <w:t>6.2安全考试</w:t>
      </w:r>
      <w:bookmarkEnd w:id="2"/>
    </w:p>
    <w:p>
      <w:pPr>
        <w:ind w:firstLine="480" w:firstLineChars="200"/>
        <w:rPr>
          <w:rFonts w:ascii="宋体" w:hAnsi="宋体"/>
          <w:szCs w:val="24"/>
        </w:rPr>
      </w:pPr>
      <w:r>
        <w:rPr>
          <w:rFonts w:hint="eastAsia" w:ascii="宋体" w:hAnsi="宋体"/>
          <w:szCs w:val="24"/>
        </w:rPr>
        <w:t>安全考试主要完成需要考试的试卷列表展示、开始考试等操作</w:t>
      </w:r>
    </w:p>
    <w:p>
      <w:pPr>
        <w:ind w:firstLine="480" w:firstLineChars="200"/>
        <w:rPr>
          <w:rFonts w:hint="eastAsia" w:eastAsia="宋体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4924425</wp:posOffset>
                </wp:positionH>
                <wp:positionV relativeFrom="paragraph">
                  <wp:posOffset>1066165</wp:posOffset>
                </wp:positionV>
                <wp:extent cx="240665" cy="178435"/>
                <wp:effectExtent l="6350" t="6350" r="19685" b="24765"/>
                <wp:wrapNone/>
                <wp:docPr id="15" name="笑脸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665" cy="178435"/>
                        </a:xfrm>
                        <a:prstGeom prst="smileyFac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96" type="#_x0000_t96" style="position:absolute;left:0pt;margin-left:387.75pt;margin-top:83.95pt;height:14.05pt;width:18.95pt;z-index:251693056;v-text-anchor:middle;mso-width-relative:page;mso-height-relative:page;" fillcolor="#5B9BD5 [3204]" filled="t" stroked="t" coordsize="21600,21600" o:gfxdata="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71If2dsAAAALAQAADwAAAAAAAAABACAAAAAiAAAAZHJzL2Rvd25y&#10;ZXYueG1sUEsBAhQAFAAAAAgAh07iQKmhMb5tAgAAzgQAAA4AAAAAAAAAAQAgAAAAKgEAAGRycy9l&#10;Mm9Eb2MueG1sUEsFBgAAAAAGAAYAWQEAAAkGAAAAAA==&#10;" adj="1752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5662930" cy="2512060"/>
            <wp:effectExtent l="0" t="0" r="13970" b="2540"/>
            <wp:docPr id="2" name="图片 2" descr="095d084c6bf3a0792c097acbdd664b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95d084c6bf3a0792c097acbdd664b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62930" cy="2512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2" w:firstLineChars="200"/>
      </w:pPr>
      <w:r>
        <w:rPr>
          <w:rFonts w:hint="eastAsia"/>
          <w:b/>
          <w:szCs w:val="24"/>
        </w:rPr>
        <w:t>开始考试：</w:t>
      </w:r>
      <w:r>
        <w:rPr>
          <w:rFonts w:hint="eastAsia"/>
          <w:szCs w:val="24"/>
        </w:rPr>
        <w:t>单击【开始考试】按钮，弹出考前承诺弹窗，</w:t>
      </w:r>
      <w:r>
        <w:rPr>
          <w:rFonts w:hint="eastAsia"/>
        </w:rPr>
        <w:t>考生平时须先学习学校相关规章制度，做出已完成学习的承诺，即勾选“我承诺已经认真学习了以上规章制度，并严格遵守其相关规定”后，方可进行考试。</w:t>
      </w:r>
    </w:p>
    <w:p>
      <w:pPr>
        <w:ind w:firstLine="480" w:firstLineChars="200"/>
      </w:pPr>
      <w:r>
        <w:drawing>
          <wp:inline distT="0" distB="0" distL="114300" distR="114300">
            <wp:extent cx="5269230" cy="2014855"/>
            <wp:effectExtent l="0" t="0" r="7620" b="4445"/>
            <wp:docPr id="405" name="图片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" name="图片 36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0148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68" w:firstLineChars="195"/>
        <w:rPr>
          <w:rFonts w:hint="eastAsia" w:ascii="宋体" w:hAnsi="宋体" w:eastAsia="宋体"/>
          <w:b/>
          <w:bCs/>
          <w:color w:val="FF0000"/>
          <w:kern w:val="0"/>
          <w:szCs w:val="24"/>
          <w:lang w:val="en-US" w:eastAsia="zh-CN"/>
        </w:rPr>
      </w:pPr>
      <w:r>
        <w:rPr>
          <w:rFonts w:hint="eastAsia"/>
        </w:rPr>
        <w:t>点击确认后进入考试界面</w:t>
      </w:r>
      <w:r>
        <w:rPr>
          <w:rFonts w:hint="eastAsia" w:ascii="宋体" w:hAnsi="宋体"/>
          <w:kern w:val="0"/>
          <w:szCs w:val="24"/>
        </w:rPr>
        <w:t>（如下图所示）</w:t>
      </w:r>
      <w:r>
        <w:rPr>
          <w:rFonts w:hint="eastAsia" w:ascii="宋体" w:hAnsi="宋体"/>
          <w:kern w:val="0"/>
          <w:szCs w:val="24"/>
          <w:lang w:eastAsia="zh-CN"/>
        </w:rPr>
        <w:t>：</w:t>
      </w:r>
      <w:r>
        <w:rPr>
          <w:rFonts w:hint="eastAsia" w:ascii="宋体" w:hAnsi="宋体"/>
          <w:b/>
          <w:bCs/>
          <w:color w:val="FF0000"/>
          <w:kern w:val="0"/>
          <w:szCs w:val="24"/>
          <w:lang w:eastAsia="zh-CN"/>
        </w:rPr>
        <w:t>一般试卷由</w:t>
      </w:r>
      <w:r>
        <w:rPr>
          <w:rFonts w:hint="eastAsia" w:ascii="宋体" w:hAnsi="宋体"/>
          <w:b/>
          <w:bCs/>
          <w:color w:val="FF0000"/>
          <w:kern w:val="0"/>
          <w:szCs w:val="24"/>
          <w:lang w:val="en-US" w:eastAsia="zh-CN"/>
        </w:rPr>
        <w:t>50道单选题、10道多选题和40道判断题组成。</w:t>
      </w:r>
    </w:p>
    <w:p>
      <w:pPr>
        <w:ind w:firstLine="480" w:firstLineChars="200"/>
      </w:pPr>
      <w:r>
        <w:drawing>
          <wp:inline distT="0" distB="0" distL="114300" distR="114300">
            <wp:extent cx="5262245" cy="3774440"/>
            <wp:effectExtent l="0" t="0" r="14605" b="16510"/>
            <wp:docPr id="406" name="图片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" name="图片 36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774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2" w:firstLineChars="200"/>
      </w:pPr>
      <w:r>
        <w:rPr>
          <w:rFonts w:hint="eastAsia"/>
          <w:b/>
          <w:szCs w:val="24"/>
        </w:rPr>
        <w:t>提交：</w:t>
      </w:r>
      <w:r>
        <w:rPr>
          <w:rFonts w:hint="eastAsia"/>
          <w:szCs w:val="24"/>
        </w:rPr>
        <w:t>单击【提交】按钮，弹出提示信息，考试在此点击【确定】</w:t>
      </w:r>
      <w:r>
        <w:rPr>
          <w:rFonts w:hint="eastAsia"/>
        </w:rPr>
        <w:t>按钮</w:t>
      </w:r>
    </w:p>
    <w:p>
      <w:pPr>
        <w:ind w:firstLine="480" w:firstLineChars="200"/>
      </w:pPr>
      <w:r>
        <w:rPr>
          <w:rFonts w:hint="eastAsia"/>
        </w:rPr>
        <w:t>结束考试，自动跳转到出成绩界面。</w:t>
      </w:r>
    </w:p>
    <w:p>
      <w:pPr>
        <w:ind w:firstLine="480" w:firstLineChars="200"/>
      </w:pPr>
      <w:r>
        <w:drawing>
          <wp:inline distT="0" distB="0" distL="114300" distR="114300">
            <wp:extent cx="5262245" cy="3415030"/>
            <wp:effectExtent l="0" t="0" r="14605" b="13970"/>
            <wp:docPr id="407" name="图片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" name="图片 36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4150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 w:firstLineChars="200"/>
      </w:pPr>
      <w:r>
        <w:drawing>
          <wp:inline distT="0" distB="0" distL="114300" distR="114300">
            <wp:extent cx="5269865" cy="1397635"/>
            <wp:effectExtent l="0" t="0" r="6985" b="12065"/>
            <wp:docPr id="408" name="图片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" name="图片 36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3976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3" w:name="_Toc644"/>
      <w:r>
        <w:rPr>
          <w:rFonts w:hint="eastAsia"/>
        </w:rPr>
        <w:t>6.3自我测评</w:t>
      </w:r>
      <w:bookmarkEnd w:id="3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outlineLvl w:val="9"/>
        <w:rPr>
          <w:rFonts w:hint="eastAsia" w:ascii="宋体" w:hAnsi="宋体"/>
          <w:szCs w:val="24"/>
          <w:lang w:eastAsia="zh-CN"/>
        </w:rPr>
      </w:pPr>
      <w:r>
        <w:rPr>
          <w:rFonts w:hint="eastAsia" w:ascii="宋体" w:hAnsi="宋体"/>
          <w:szCs w:val="24"/>
          <w:lang w:eastAsia="zh-CN"/>
        </w:rPr>
        <w:t>建议考生在正式考试前先登录系统进行自我测评和强化学习，自我测评完全模拟正式考试，</w:t>
      </w:r>
      <w:r>
        <w:rPr>
          <w:rFonts w:hint="eastAsia" w:ascii="宋体" w:hAnsi="宋体"/>
          <w:szCs w:val="24"/>
        </w:rPr>
        <w:t>题目是在题库会进行随机抽取。</w:t>
      </w:r>
      <w:r>
        <w:rPr>
          <w:rFonts w:hint="eastAsia" w:ascii="宋体" w:hAnsi="宋体"/>
          <w:szCs w:val="24"/>
          <w:lang w:eastAsia="zh-CN"/>
        </w:rPr>
        <w:t>选择“基础安全知识”模块开始自我测评。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outlineLvl w:val="9"/>
        <w:rPr>
          <w:rFonts w:hint="eastAsia" w:ascii="宋体" w:hAnsi="宋体" w:eastAsia="宋体"/>
          <w:szCs w:val="24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4641850</wp:posOffset>
                </wp:positionH>
                <wp:positionV relativeFrom="paragraph">
                  <wp:posOffset>713740</wp:posOffset>
                </wp:positionV>
                <wp:extent cx="240665" cy="178435"/>
                <wp:effectExtent l="6350" t="6350" r="19685" b="24765"/>
                <wp:wrapNone/>
                <wp:docPr id="14" name="笑脸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665" cy="178435"/>
                        </a:xfrm>
                        <a:prstGeom prst="smileyFac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96" type="#_x0000_t96" style="position:absolute;left:0pt;margin-left:365.5pt;margin-top:56.2pt;height:14.05pt;width:18.95pt;z-index:251685888;v-text-anchor:middle;mso-width-relative:page;mso-height-relative:page;" fillcolor="#5B9BD5 [3204]" filled="t" stroked="t" coordsize="21600,21600" o:gfxdata="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SUXrJdsAAAALAQAADwAAAAAAAAABACAAAAAiAAAAZHJzL2Rvd25y&#10;ZXYueG1sUEsBAhQAFAAAAAgAh07iQOXy5idtAgAAzgQAAA4AAAAAAAAAAQAgAAAAKgEAAGRycy9l&#10;Mm9Eb2MueG1sUEsFBgAAAAAGAAYAWQEAAAkGAAAAAA==&#10;" adj="1752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821055</wp:posOffset>
                </wp:positionH>
                <wp:positionV relativeFrom="paragraph">
                  <wp:posOffset>1163955</wp:posOffset>
                </wp:positionV>
                <wp:extent cx="1580515" cy="669925"/>
                <wp:effectExtent l="13970" t="0" r="24765" b="20955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64055" y="2078355"/>
                          <a:ext cx="1580515" cy="669925"/>
                        </a:xfrm>
                        <a:prstGeom prst="rect">
                          <a:avLst/>
                        </a:prstGeom>
                        <a:noFill/>
                        <a:ln w="2857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4.65pt;margin-top:91.65pt;height:52.75pt;width:124.45pt;z-index:251660288;v-text-anchor:middle;mso-width-relative:page;mso-height-relative:page;" filled="f" stroked="t" coordsize="21600,21600" o:gfxdata="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lo88&#10;J9gAAAALAQAADwAAAAAAAAABACAAAAAiAAAAZHJzL2Rvd25yZXYueG1sUEsBAhQAFAAAAAgAh07i&#10;QOZiC1dbAgAAiQQAAA4AAAAAAAAAAQAgAAAAJwEAAGRycy9lMm9Eb2MueG1sUEsFBgAAAAAGAAYA&#10;WQEAAPQFAAAAAA==&#10;">
                <v:fill on="f" focussize="0,0"/>
                <v:stroke weight="2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2265045</wp:posOffset>
                </wp:positionH>
                <wp:positionV relativeFrom="paragraph">
                  <wp:posOffset>713740</wp:posOffset>
                </wp:positionV>
                <wp:extent cx="461010" cy="220345"/>
                <wp:effectExtent l="13970" t="13970" r="20320" b="32385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08045" y="1628140"/>
                          <a:ext cx="461010" cy="220345"/>
                        </a:xfrm>
                        <a:prstGeom prst="rect">
                          <a:avLst/>
                        </a:prstGeom>
                        <a:noFill/>
                        <a:ln w="2857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78.35pt;margin-top:56.2pt;height:17.35pt;width:36.3pt;z-index:251659264;v-text-anchor:middle;mso-width-relative:page;mso-height-relative:page;" filled="f" stroked="t" coordsize="21600,21600" o:gfxdata="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HAM&#10;KovZAAAACwEAAA8AAAAAAAAAAQAgAAAAIgAAAGRycy9kb3ducmV2LnhtbFBLAQIUABQAAAAIAIdO&#10;4kB6JNrqWwIAAIgEAAAOAAAAAAAAAAEAIAAAACgBAABkcnMvZTJvRG9jLnhtbFBLBQYAAAAABgAG&#10;AFkBAAD1BQAAAAA=&#10;">
                <v:fill on="f" focussize="0,0"/>
                <v:stroke weight="2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eastAsia="宋体"/>
          <w:szCs w:val="24"/>
          <w:lang w:eastAsia="zh-CN"/>
        </w:rPr>
        <w:drawing>
          <wp:inline distT="0" distB="0" distL="114300" distR="114300">
            <wp:extent cx="5266055" cy="2110105"/>
            <wp:effectExtent l="0" t="0" r="10795" b="4445"/>
            <wp:docPr id="3" name="图片 3" descr="4e27afbf704ab26d4f306e9edb6d8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4e27afbf704ab26d4f306e9edb6d80d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11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widowControl/>
        <w:jc w:val="left"/>
        <w:rPr>
          <w:rFonts w:ascii="宋体" w:hAnsi="宋体"/>
          <w:kern w:val="0"/>
          <w:szCs w:val="24"/>
        </w:rPr>
      </w:pPr>
    </w:p>
    <w:p>
      <w:pPr>
        <w:ind w:firstLine="482" w:firstLineChars="200"/>
      </w:pPr>
      <w:r>
        <w:rPr>
          <w:rFonts w:hint="eastAsia"/>
          <w:b/>
          <w:szCs w:val="24"/>
        </w:rPr>
        <w:t>提交：</w:t>
      </w:r>
      <w:r>
        <w:rPr>
          <w:rFonts w:hint="eastAsia"/>
          <w:szCs w:val="24"/>
        </w:rPr>
        <w:t>单击【提交】按钮，弹出提示信息，考试在此点击【确定】</w:t>
      </w:r>
      <w:r>
        <w:rPr>
          <w:rFonts w:hint="eastAsia"/>
        </w:rPr>
        <w:t>按钮</w:t>
      </w:r>
    </w:p>
    <w:p>
      <w:pPr>
        <w:ind w:firstLine="480" w:firstLineChars="200"/>
      </w:pPr>
      <w:r>
        <w:rPr>
          <w:rFonts w:hint="eastAsia"/>
        </w:rPr>
        <w:t>结束</w:t>
      </w:r>
      <w:r>
        <w:rPr>
          <w:rFonts w:hint="eastAsia"/>
          <w:lang w:eastAsia="zh-CN"/>
        </w:rPr>
        <w:t>自我测评</w:t>
      </w:r>
      <w:r>
        <w:rPr>
          <w:rFonts w:hint="eastAsia"/>
        </w:rPr>
        <w:t>考试，</w:t>
      </w:r>
      <w:r>
        <w:rPr>
          <w:rFonts w:hint="eastAsia"/>
          <w:lang w:eastAsia="zh-CN"/>
        </w:rPr>
        <w:t>系统</w:t>
      </w:r>
      <w:r>
        <w:rPr>
          <w:rFonts w:hint="eastAsia"/>
        </w:rPr>
        <w:t>自动跳转到试卷</w:t>
      </w:r>
      <w:r>
        <w:rPr>
          <w:rFonts w:hint="eastAsia"/>
          <w:lang w:eastAsia="zh-CN"/>
        </w:rPr>
        <w:t>分析界面</w:t>
      </w:r>
      <w:r>
        <w:rPr>
          <w:rFonts w:hint="eastAsia"/>
        </w:rPr>
        <w:t>（如下图所示）。</w:t>
      </w:r>
    </w:p>
    <w:p>
      <w:pPr>
        <w:ind w:firstLine="480" w:firstLineChars="200"/>
      </w:pPr>
      <w:r>
        <w:drawing>
          <wp:inline distT="0" distB="0" distL="114300" distR="114300">
            <wp:extent cx="5271770" cy="3408045"/>
            <wp:effectExtent l="0" t="0" r="5080" b="1905"/>
            <wp:docPr id="410" name="图片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" name="图片 37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408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widowControl/>
        <w:ind w:firstLine="420"/>
        <w:jc w:val="left"/>
        <w:rPr>
          <w:rFonts w:ascii="宋体" w:hAnsi="宋体"/>
          <w:kern w:val="0"/>
          <w:szCs w:val="24"/>
        </w:rPr>
      </w:pPr>
    </w:p>
    <w:p>
      <w:pPr>
        <w:rPr>
          <w:szCs w:val="24"/>
        </w:rPr>
      </w:pPr>
      <w:r>
        <w:rPr>
          <w:rFonts w:hint="eastAsia"/>
          <w:b/>
          <w:szCs w:val="24"/>
        </w:rPr>
        <w:t>返回首页：</w:t>
      </w:r>
      <w:r>
        <w:rPr>
          <w:rFonts w:hint="eastAsia"/>
          <w:szCs w:val="24"/>
        </w:rPr>
        <w:t>单击【返回首页】按钮，跳转到自我测评界面。</w:t>
      </w:r>
    </w:p>
    <w:p>
      <w:pPr>
        <w:pStyle w:val="3"/>
      </w:pPr>
      <w:bookmarkStart w:id="4" w:name="_Toc11335"/>
      <w:r>
        <w:rPr>
          <w:rFonts w:hint="eastAsia"/>
        </w:rPr>
        <w:t>6.4我的成绩</w:t>
      </w:r>
      <w:bookmarkEnd w:id="4"/>
    </w:p>
    <w:p>
      <w:pPr>
        <w:ind w:firstLine="480" w:firstLineChars="200"/>
        <w:rPr>
          <w:rFonts w:hint="eastAsia"/>
        </w:rPr>
      </w:pPr>
      <w:r>
        <w:rPr>
          <w:rFonts w:hint="eastAsia" w:ascii="宋体" w:hAnsi="宋体"/>
          <w:szCs w:val="24"/>
          <w:lang w:eastAsia="zh-CN"/>
        </w:rPr>
        <w:t>点击“我的考试”，可查看各项考试的成绩等信息。</w:t>
      </w:r>
      <w:r>
        <w:rPr>
          <w:rFonts w:hint="eastAsia"/>
        </w:rPr>
        <w:t>（如下图所示）</w:t>
      </w:r>
    </w:p>
    <w:p>
      <w:pPr>
        <w:ind w:firstLine="480" w:firstLineChars="200"/>
        <w:rPr>
          <w:rFonts w:hint="eastAsia" w:eastAsia="宋体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4683125</wp:posOffset>
                </wp:positionH>
                <wp:positionV relativeFrom="paragraph">
                  <wp:posOffset>1142365</wp:posOffset>
                </wp:positionV>
                <wp:extent cx="240665" cy="178435"/>
                <wp:effectExtent l="6350" t="6350" r="19685" b="24765"/>
                <wp:wrapNone/>
                <wp:docPr id="13" name="笑脸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665" cy="178435"/>
                        </a:xfrm>
                        <a:prstGeom prst="smileyFac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96" type="#_x0000_t96" style="position:absolute;left:0pt;margin-left:368.75pt;margin-top:89.95pt;height:14.05pt;width:18.95pt;z-index:251678720;v-text-anchor:middle;mso-width-relative:page;mso-height-relative:page;" fillcolor="#5B9BD5 [3204]" filled="t" stroked="t" coordsize="21600,21600" o:gfxdata="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fSwRQtsAAAALAQAADwAAAAAAAAABACAAAAAiAAAAZHJzL2Rvd25y&#10;ZXYueG1sUEsBAhQAFAAAAAgAh07iQINGIFxtAgAAzgQAAA4AAAAAAAAAAQAgAAAAKgEAAGRycy9l&#10;Mm9Eb2MueG1sUEsFBgAAAAAGAAYAWQEAAAkGAAAAAA==&#10;" adj="1752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2830830</wp:posOffset>
                </wp:positionH>
                <wp:positionV relativeFrom="paragraph">
                  <wp:posOffset>1120775</wp:posOffset>
                </wp:positionV>
                <wp:extent cx="659130" cy="334645"/>
                <wp:effectExtent l="13970" t="0" r="31750" b="32385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73830" y="2035175"/>
                          <a:ext cx="659130" cy="334645"/>
                        </a:xfrm>
                        <a:prstGeom prst="rect">
                          <a:avLst/>
                        </a:prstGeom>
                        <a:noFill/>
                        <a:ln w="2857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2.9pt;margin-top:88.25pt;height:26.35pt;width:51.9pt;z-index:251661312;v-text-anchor:middle;mso-width-relative:page;mso-height-relative:page;" filled="f" stroked="t" coordsize="21600,21600" o:gfxdata="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B5&#10;M/Kp2gAAAAsBAAAPAAAAAAAAAAEAIAAAACIAAABkcnMvZG93bnJldi54bWxQSwECFAAUAAAACACH&#10;TuJAOB65oVsCAACIBAAADgAAAAAAAAABACAAAAApAQAAZHJzL2Uyb0RvYy54bWxQSwUGAAAAAAYA&#10;BgBZAQAA9gUAAAAA&#10;">
                <v:fill on="f" focussize="0,0"/>
                <v:stroke weight="2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5704840" cy="3006090"/>
            <wp:effectExtent l="0" t="0" r="10160" b="3810"/>
            <wp:docPr id="6" name="图片 6" descr="9469d5a7d03b511540e87bedea65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9469d5a7d03b511540e87bedea6570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04840" cy="300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</w:pPr>
    </w:p>
    <w:p>
      <w:pPr>
        <w:ind w:firstLine="480" w:firstLineChars="200"/>
      </w:pPr>
      <w:r>
        <w:drawing>
          <wp:inline distT="0" distB="0" distL="114300" distR="114300">
            <wp:extent cx="5259705" cy="3251835"/>
            <wp:effectExtent l="0" t="0" r="17145" b="5715"/>
            <wp:docPr id="412" name="图片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" name="图片 37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32518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rFonts w:ascii="宋体" w:hAnsi="宋体"/>
          <w:szCs w:val="24"/>
        </w:rPr>
      </w:pPr>
    </w:p>
    <w:p>
      <w:pPr>
        <w:pStyle w:val="3"/>
      </w:pPr>
      <w:bookmarkStart w:id="5" w:name="_Toc13997"/>
      <w:r>
        <w:rPr>
          <w:rFonts w:hint="eastAsia"/>
        </w:rPr>
        <w:t>6.5打印成绩</w:t>
      </w:r>
      <w:bookmarkEnd w:id="5"/>
    </w:p>
    <w:p>
      <w:pPr>
        <w:pStyle w:val="11"/>
        <w:widowControl/>
        <w:ind w:firstLine="420"/>
        <w:jc w:val="left"/>
        <w:rPr>
          <w:rFonts w:hint="eastAsia" w:ascii="宋体" w:hAnsi="宋体"/>
          <w:szCs w:val="24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4243705</wp:posOffset>
                </wp:positionH>
                <wp:positionV relativeFrom="paragraph">
                  <wp:posOffset>1324610</wp:posOffset>
                </wp:positionV>
                <wp:extent cx="240665" cy="178435"/>
                <wp:effectExtent l="6350" t="6350" r="19685" b="24765"/>
                <wp:wrapNone/>
                <wp:docPr id="11" name="笑脸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386705" y="2800350"/>
                          <a:ext cx="240665" cy="178435"/>
                        </a:xfrm>
                        <a:prstGeom prst="smileyFac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96" type="#_x0000_t96" style="position:absolute;left:0pt;margin-left:334.15pt;margin-top:104.3pt;height:14.05pt;width:18.95pt;z-index:251664384;v-text-anchor:middle;mso-width-relative:page;mso-height-relative:page;" fillcolor="#5B9BD5 [3204]" filled="t" stroked="t" coordsize="21600,21600" o:gfxdata="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DlR76XaAAAACwEAAA8AAAAAAAAAAQAgAAAAIgAA&#10;AGRycy9kb3ducmV2LnhtbFBLAQIUABQAAAAIAIdO4kBN84iCeAIAANoEAAAOAAAAAAAAAAEAIAAA&#10;ACkBAABkcnMvZTJvRG9jLnhtbFBLBQYAAAAABgAGAFkBAAATBgAAAAA=&#10;" adj="1752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4537075</wp:posOffset>
                </wp:positionH>
                <wp:positionV relativeFrom="paragraph">
                  <wp:posOffset>1234440</wp:posOffset>
                </wp:positionV>
                <wp:extent cx="408305" cy="303530"/>
                <wp:effectExtent l="14605" t="13970" r="15240" b="25400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930900" y="1824355"/>
                          <a:ext cx="408305" cy="303530"/>
                        </a:xfrm>
                        <a:prstGeom prst="rect">
                          <a:avLst/>
                        </a:prstGeom>
                        <a:noFill/>
                        <a:ln w="2857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57.25pt;margin-top:97.2pt;height:23.9pt;width:32.15pt;z-index:251662336;v-text-anchor:middle;mso-width-relative:page;mso-height-relative:page;" filled="f" stroked="t" coordsize="21600,21600" o:gfxdata="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YORtgdkAAAALAQAADwAAAAAAAAABACAAAAAiAAAAZHJzL2Rvd25yZXYueG1sUEsBAhQAFAAAAAgA&#10;h07iQBuy6PVdAgAAiAQAAA4AAAAAAAAAAQAgAAAAKAEAAGRycy9lMm9Eb2MueG1sUEsFBgAAAAAG&#10;AAYAWQEAAPcFAAAAAA==&#10;">
                <v:fill on="f" focussize="0,0"/>
                <v:stroke weight="2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/>
          <w:szCs w:val="24"/>
          <w:lang w:eastAsia="zh-CN"/>
        </w:rPr>
        <w:t>当各项考试都合格了，方可</w:t>
      </w:r>
      <w:r>
        <w:rPr>
          <w:rFonts w:hint="eastAsia" w:ascii="宋体" w:hAnsi="宋体"/>
          <w:szCs w:val="24"/>
        </w:rPr>
        <w:t>打印成绩</w:t>
      </w:r>
      <w:r>
        <w:rPr>
          <w:rFonts w:hint="eastAsia" w:ascii="宋体" w:hAnsi="宋体"/>
          <w:szCs w:val="24"/>
          <w:lang w:eastAsia="zh-CN"/>
        </w:rPr>
        <w:t>单。（如下图所示）</w:t>
      </w:r>
      <w:r>
        <w:rPr>
          <w:rFonts w:hint="eastAsia" w:ascii="宋体" w:hAnsi="宋体"/>
          <w:szCs w:val="24"/>
          <w:lang w:eastAsia="zh-CN"/>
        </w:rPr>
        <w:drawing>
          <wp:inline distT="0" distB="0" distL="114300" distR="114300">
            <wp:extent cx="5683885" cy="2649855"/>
            <wp:effectExtent l="0" t="0" r="12065" b="17145"/>
            <wp:docPr id="8" name="图片 8" descr="9469d5a7d03b511540e87bedea65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9469d5a7d03b511540e87bedea6570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83885" cy="264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widowControl/>
        <w:ind w:firstLine="420"/>
        <w:jc w:val="left"/>
      </w:pPr>
    </w:p>
    <w:p>
      <w:pPr>
        <w:pStyle w:val="11"/>
        <w:widowControl/>
        <w:ind w:firstLine="420"/>
        <w:jc w:val="left"/>
        <w:rPr>
          <w:rFonts w:hint="eastAsia" w:eastAsia="宋体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889635</wp:posOffset>
                </wp:positionH>
                <wp:positionV relativeFrom="paragraph">
                  <wp:posOffset>495300</wp:posOffset>
                </wp:positionV>
                <wp:extent cx="690245" cy="230505"/>
                <wp:effectExtent l="6350" t="6350" r="8255" b="10795"/>
                <wp:wrapNone/>
                <wp:docPr id="12" name="笑脸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0245" cy="230505"/>
                        </a:xfrm>
                        <a:prstGeom prst="smileyFac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96" type="#_x0000_t96" style="position:absolute;left:0pt;margin-left:70.05pt;margin-top:39pt;height:18.15pt;width:54.35pt;z-index:251671552;v-text-anchor:middle;mso-width-relative:page;mso-height-relative:page;" fillcolor="#5B9BD5 [3204]" filled="t" stroked="t" coordsize="21600,21600" o:gfxdata="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ynOCF9kAAAAKAQAADwAAAAAAAAABACAAAAAiAAAAZHJzL2Rvd25yZXYu&#10;eG1sUEsBAhQAFAAAAAgAh07iQMlS5CBsAgAAzgQAAA4AAAAAAAAAAQAgAAAAKAEAAGRycy9lMm9E&#10;b2MueG1sUEsFBgAAAAAGAAYAWQEAAAYGAAAAAA==&#10;" adj="1752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5003165" cy="2449195"/>
            <wp:effectExtent l="0" t="0" r="6985" b="8255"/>
            <wp:docPr id="10" name="图片 10" descr="ec497548b651267948ee19cab0354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ec497548b651267948ee19cab0354a7"/>
                    <pic:cNvPicPr>
                      <a:picLocks noChangeAspect="1"/>
                    </pic:cNvPicPr>
                  </pic:nvPicPr>
                  <pic:blipFill>
                    <a:blip r:embed="rId19"/>
                    <a:srcRect l="2769" t="2223" r="2360" b="45199"/>
                    <a:stretch>
                      <a:fillRect/>
                    </a:stretch>
                  </pic:blipFill>
                  <pic:spPr>
                    <a:xfrm>
                      <a:off x="0" y="0"/>
                      <a:ext cx="5003165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11"/>
        <w:widowControl/>
        <w:ind w:firstLine="420"/>
        <w:jc w:val="left"/>
        <w:rPr>
          <w:rFonts w:ascii="宋体" w:hAnsi="宋体"/>
          <w:kern w:val="0"/>
          <w:szCs w:val="24"/>
        </w:rPr>
      </w:pPr>
    </w:p>
    <w:p/>
    <w:p/>
    <w:sectPr>
      <w:headerReference r:id="rId5" w:type="default"/>
      <w:footerReference r:id="rId6" w:type="default"/>
      <w:pgSz w:w="11906" w:h="16838"/>
      <w:pgMar w:top="1440" w:right="1800" w:bottom="1440" w:left="1800" w:header="851" w:footer="992" w:gutter="0"/>
      <w:pgNumType w:start="1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  <w:bookmarkStart w:id="6" w:name="_GoBack"/>
    <w:bookmarkEnd w:id="6"/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</w:pPr>
    <w:r>
      <w:rPr>
        <w:rFonts w:hint="eastAsia"/>
      </w:rPr>
      <w:t xml:space="preserve">                                                          实验室安全考试管理系统使用说明文档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766CEF6"/>
    <w:multiLevelType w:val="singleLevel"/>
    <w:tmpl w:val="5766CEF6"/>
    <w:lvl w:ilvl="0" w:tentative="0">
      <w:start w:val="5"/>
      <w:numFmt w:val="chineseCounting"/>
      <w:suff w:val="space"/>
      <w:lvlText w:val="第%1章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1458B9"/>
    <w:rsid w:val="00172A27"/>
    <w:rsid w:val="002B03CE"/>
    <w:rsid w:val="005B23EF"/>
    <w:rsid w:val="00670250"/>
    <w:rsid w:val="00913701"/>
    <w:rsid w:val="00A1737F"/>
    <w:rsid w:val="00B07770"/>
    <w:rsid w:val="02183D57"/>
    <w:rsid w:val="02566912"/>
    <w:rsid w:val="025B7EBD"/>
    <w:rsid w:val="035143DF"/>
    <w:rsid w:val="04590779"/>
    <w:rsid w:val="04A1511B"/>
    <w:rsid w:val="05862CEC"/>
    <w:rsid w:val="05BB3E75"/>
    <w:rsid w:val="06520EEA"/>
    <w:rsid w:val="07317292"/>
    <w:rsid w:val="08CC1954"/>
    <w:rsid w:val="08D87C5B"/>
    <w:rsid w:val="092905D9"/>
    <w:rsid w:val="0A942EC0"/>
    <w:rsid w:val="0B075A11"/>
    <w:rsid w:val="0B954F6F"/>
    <w:rsid w:val="0D695513"/>
    <w:rsid w:val="0DD24B81"/>
    <w:rsid w:val="0E646D5C"/>
    <w:rsid w:val="0F1A1CE8"/>
    <w:rsid w:val="0F2863A7"/>
    <w:rsid w:val="0FAA3507"/>
    <w:rsid w:val="0FD642C7"/>
    <w:rsid w:val="0FE576B6"/>
    <w:rsid w:val="111F6378"/>
    <w:rsid w:val="11A5065E"/>
    <w:rsid w:val="12E60DC0"/>
    <w:rsid w:val="14271ABD"/>
    <w:rsid w:val="143C0C63"/>
    <w:rsid w:val="14A84784"/>
    <w:rsid w:val="153D6E3A"/>
    <w:rsid w:val="1677709B"/>
    <w:rsid w:val="17C04EDF"/>
    <w:rsid w:val="18835B00"/>
    <w:rsid w:val="192C0A03"/>
    <w:rsid w:val="19F03EE8"/>
    <w:rsid w:val="1AB9083A"/>
    <w:rsid w:val="1AE55E19"/>
    <w:rsid w:val="1C1D472B"/>
    <w:rsid w:val="1D34074C"/>
    <w:rsid w:val="1E8D2358"/>
    <w:rsid w:val="1EE6071B"/>
    <w:rsid w:val="1F4B5FE5"/>
    <w:rsid w:val="1F9F6744"/>
    <w:rsid w:val="1FCF788A"/>
    <w:rsid w:val="2046497D"/>
    <w:rsid w:val="21760700"/>
    <w:rsid w:val="21F15C17"/>
    <w:rsid w:val="227F4BA5"/>
    <w:rsid w:val="234502E0"/>
    <w:rsid w:val="236A4F9F"/>
    <w:rsid w:val="259000E4"/>
    <w:rsid w:val="2595466F"/>
    <w:rsid w:val="267B4417"/>
    <w:rsid w:val="26934084"/>
    <w:rsid w:val="269F5DDD"/>
    <w:rsid w:val="2743548C"/>
    <w:rsid w:val="27630260"/>
    <w:rsid w:val="27854BD0"/>
    <w:rsid w:val="279102A2"/>
    <w:rsid w:val="27D544DA"/>
    <w:rsid w:val="27D615CC"/>
    <w:rsid w:val="27E84F75"/>
    <w:rsid w:val="27F22114"/>
    <w:rsid w:val="27FF1A27"/>
    <w:rsid w:val="28946F2A"/>
    <w:rsid w:val="28EE6A8E"/>
    <w:rsid w:val="291D37E1"/>
    <w:rsid w:val="2A0B3FA5"/>
    <w:rsid w:val="2A286F2D"/>
    <w:rsid w:val="2A5072EF"/>
    <w:rsid w:val="2ABF1C48"/>
    <w:rsid w:val="2B0A22E9"/>
    <w:rsid w:val="2B57672B"/>
    <w:rsid w:val="2D25386F"/>
    <w:rsid w:val="2D712FF5"/>
    <w:rsid w:val="2D7E586B"/>
    <w:rsid w:val="2DBB6275"/>
    <w:rsid w:val="2DFD4DA9"/>
    <w:rsid w:val="2F164E7C"/>
    <w:rsid w:val="2F627198"/>
    <w:rsid w:val="30564798"/>
    <w:rsid w:val="30A355EF"/>
    <w:rsid w:val="313A3B4F"/>
    <w:rsid w:val="335B4AC4"/>
    <w:rsid w:val="33B177A8"/>
    <w:rsid w:val="34727A3B"/>
    <w:rsid w:val="34A15B74"/>
    <w:rsid w:val="34A92630"/>
    <w:rsid w:val="353433F6"/>
    <w:rsid w:val="353F5BD5"/>
    <w:rsid w:val="35EA7777"/>
    <w:rsid w:val="36192055"/>
    <w:rsid w:val="367D6C83"/>
    <w:rsid w:val="36CC705D"/>
    <w:rsid w:val="3705672A"/>
    <w:rsid w:val="37896AC5"/>
    <w:rsid w:val="37A56436"/>
    <w:rsid w:val="37DF59ED"/>
    <w:rsid w:val="38145B97"/>
    <w:rsid w:val="38250BC0"/>
    <w:rsid w:val="3835397C"/>
    <w:rsid w:val="385E6E68"/>
    <w:rsid w:val="38E8682D"/>
    <w:rsid w:val="39A80360"/>
    <w:rsid w:val="3A0765D8"/>
    <w:rsid w:val="3B8A1C51"/>
    <w:rsid w:val="3C6F6E74"/>
    <w:rsid w:val="3DA53F04"/>
    <w:rsid w:val="3DE444A7"/>
    <w:rsid w:val="3E4D5C37"/>
    <w:rsid w:val="3EF37575"/>
    <w:rsid w:val="405F55D7"/>
    <w:rsid w:val="407E5544"/>
    <w:rsid w:val="409B6CDA"/>
    <w:rsid w:val="40FE550A"/>
    <w:rsid w:val="41580042"/>
    <w:rsid w:val="41633262"/>
    <w:rsid w:val="43EE4E24"/>
    <w:rsid w:val="4418132B"/>
    <w:rsid w:val="44CD0C81"/>
    <w:rsid w:val="44DE70E9"/>
    <w:rsid w:val="46810CB9"/>
    <w:rsid w:val="485D63D6"/>
    <w:rsid w:val="48B46125"/>
    <w:rsid w:val="4A980133"/>
    <w:rsid w:val="4C18294D"/>
    <w:rsid w:val="4C550B5F"/>
    <w:rsid w:val="4CC07AAF"/>
    <w:rsid w:val="4CCF3514"/>
    <w:rsid w:val="4D2E7143"/>
    <w:rsid w:val="4D955A2F"/>
    <w:rsid w:val="4E35171F"/>
    <w:rsid w:val="4E700899"/>
    <w:rsid w:val="4E734090"/>
    <w:rsid w:val="4F9B13E3"/>
    <w:rsid w:val="52A3690D"/>
    <w:rsid w:val="54835092"/>
    <w:rsid w:val="55962878"/>
    <w:rsid w:val="560F4092"/>
    <w:rsid w:val="56F753D6"/>
    <w:rsid w:val="59C03092"/>
    <w:rsid w:val="59EF0B3F"/>
    <w:rsid w:val="5B472634"/>
    <w:rsid w:val="5C8D3107"/>
    <w:rsid w:val="5CF81CC4"/>
    <w:rsid w:val="5D3E603F"/>
    <w:rsid w:val="5D7713C7"/>
    <w:rsid w:val="5F406A6C"/>
    <w:rsid w:val="603013FD"/>
    <w:rsid w:val="609F6C7A"/>
    <w:rsid w:val="61177D4F"/>
    <w:rsid w:val="61214FB6"/>
    <w:rsid w:val="619B2947"/>
    <w:rsid w:val="61BA3571"/>
    <w:rsid w:val="64B57435"/>
    <w:rsid w:val="64C9392D"/>
    <w:rsid w:val="653F7FA3"/>
    <w:rsid w:val="654E4415"/>
    <w:rsid w:val="657C064C"/>
    <w:rsid w:val="659E5EB6"/>
    <w:rsid w:val="6648390A"/>
    <w:rsid w:val="672E6A92"/>
    <w:rsid w:val="67A01ED5"/>
    <w:rsid w:val="68DF2821"/>
    <w:rsid w:val="6A8C344A"/>
    <w:rsid w:val="6ADE46A8"/>
    <w:rsid w:val="6B1B27C3"/>
    <w:rsid w:val="6B5E6580"/>
    <w:rsid w:val="6BB51CEF"/>
    <w:rsid w:val="6BC34801"/>
    <w:rsid w:val="6C9F1525"/>
    <w:rsid w:val="6CF77126"/>
    <w:rsid w:val="6D2E4C07"/>
    <w:rsid w:val="6D633F83"/>
    <w:rsid w:val="6D80467C"/>
    <w:rsid w:val="6F1E7E17"/>
    <w:rsid w:val="70143754"/>
    <w:rsid w:val="704C1B08"/>
    <w:rsid w:val="713225CB"/>
    <w:rsid w:val="713C4F1D"/>
    <w:rsid w:val="7140540B"/>
    <w:rsid w:val="716F45A4"/>
    <w:rsid w:val="71D84DD2"/>
    <w:rsid w:val="721E28EB"/>
    <w:rsid w:val="727E2910"/>
    <w:rsid w:val="738C1170"/>
    <w:rsid w:val="745E13CD"/>
    <w:rsid w:val="74E7012D"/>
    <w:rsid w:val="74FB4C42"/>
    <w:rsid w:val="75C0269E"/>
    <w:rsid w:val="763D66CE"/>
    <w:rsid w:val="794A6C65"/>
    <w:rsid w:val="7B6E615E"/>
    <w:rsid w:val="7CB0116E"/>
    <w:rsid w:val="7D9E2BE6"/>
    <w:rsid w:val="7DCD343E"/>
    <w:rsid w:val="7DEB41C1"/>
    <w:rsid w:val="7E153AB3"/>
    <w:rsid w:val="7E1F0576"/>
    <w:rsid w:val="7E665FAB"/>
    <w:rsid w:val="7E6E551F"/>
    <w:rsid w:val="7F006125"/>
    <w:rsid w:val="7F854E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jc w:val="both"/>
    </w:pPr>
    <w:rPr>
      <w:rFonts w:ascii="Times New Roman" w:hAnsi="Times New Roman" w:eastAsia="宋体" w:cs="Times New Roman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link w:val="14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5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qFormat/>
    <w:uiPriority w:val="0"/>
    <w:pPr>
      <w:ind w:left="840" w:leftChars="400"/>
    </w:pPr>
  </w:style>
  <w:style w:type="paragraph" w:styleId="6">
    <w:name w:val="Balloon Text"/>
    <w:basedOn w:val="1"/>
    <w:link w:val="17"/>
    <w:qFormat/>
    <w:uiPriority w:val="0"/>
    <w:pPr>
      <w:spacing w:line="240" w:lineRule="auto"/>
    </w:pPr>
    <w:rPr>
      <w:sz w:val="18"/>
      <w:szCs w:val="18"/>
    </w:r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qFormat/>
    <w:uiPriority w:val="0"/>
  </w:style>
  <w:style w:type="paragraph" w:styleId="10">
    <w:name w:val="toc 2"/>
    <w:basedOn w:val="1"/>
    <w:next w:val="1"/>
    <w:qFormat/>
    <w:uiPriority w:val="0"/>
    <w:pPr>
      <w:ind w:left="420" w:leftChars="200"/>
    </w:pPr>
  </w:style>
  <w:style w:type="paragraph" w:styleId="11">
    <w:name w:val="Normal (Web)"/>
    <w:basedOn w:val="1"/>
    <w:qFormat/>
    <w:uiPriority w:val="0"/>
  </w:style>
  <w:style w:type="character" w:customStyle="1" w:styleId="14">
    <w:name w:val="标题 1 Char"/>
    <w:basedOn w:val="12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5">
    <w:name w:val="标题 2 Char"/>
    <w:basedOn w:val="12"/>
    <w:link w:val="3"/>
    <w:qFormat/>
    <w:uiPriority w:val="9"/>
    <w:rPr>
      <w:rFonts w:ascii="Cambria" w:hAnsi="Cambria" w:eastAsia="宋体" w:cs="Times New Roman"/>
      <w:b/>
      <w:bCs/>
      <w:sz w:val="32"/>
      <w:szCs w:val="32"/>
    </w:rPr>
  </w:style>
  <w:style w:type="paragraph" w:styleId="16">
    <w:name w:val="List Paragraph"/>
    <w:basedOn w:val="1"/>
    <w:qFormat/>
    <w:uiPriority w:val="34"/>
    <w:pPr>
      <w:ind w:firstLine="420" w:firstLineChars="200"/>
    </w:pPr>
  </w:style>
  <w:style w:type="character" w:customStyle="1" w:styleId="17">
    <w:name w:val="批注框文本 Char"/>
    <w:basedOn w:val="12"/>
    <w:link w:val="6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170</Words>
  <Characters>975</Characters>
  <Lines>8</Lines>
  <Paragraphs>2</Paragraphs>
  <TotalTime>1</TotalTime>
  <ScaleCrop>false</ScaleCrop>
  <LinksUpToDate>false</LinksUpToDate>
  <CharactersWithSpaces>1143</CharactersWithSpaces>
  <Application>WPS Office_10.1.0.7566_F1E327BC-269C-435d-A152-05C5408002CA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xiewanli</dc:creator>
  <cp:lastModifiedBy>菜菜1420550856</cp:lastModifiedBy>
  <dcterms:modified xsi:type="dcterms:W3CDTF">2018-11-08T11:17:02Z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2052-10.1.0.7566</vt:lpwstr>
  </property>
</Properties>
</file>